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</w:rPr>
        <w:t xml:space="preserve">TOM ASSOCIATES, LAGOS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DEVELOPING EMOTIONAL INTELLIGENCE FOR EFFECTIVE CUSTOMER SERVICE</w:t>
        <w:tab/>
        <w:t xml:space="preserve"/>
        <w:tab/>
        <w:t xml:space="preserve">     (CERTIFICATE OF PARTICIPATION)</w:t>
      </w:r>
      <w:r>
        <w:rPr>
          <w:rFonts w:ascii="Times" w:hAnsi="Times" w:cs="Times"/>
          <w:sz w:val="24"/>
          <w:sz-cs w:val="24"/>
          <w:i/>
        </w:rPr>
        <w:t xml:space="preserve">                                                                    FEBRUARY 2013</w:t>
      </w:r>
    </w:p>
    <w:p>
      <w:pPr>
        <w:jc w:val="both"/>
      </w:pP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</w:rPr>
        <w:t xml:space="preserve">THE ELITE EMPLOYEE QUEST- 2015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STAGES 1-4 (CERTIFICATES OF COMPLETION)</w:t>
      </w:r>
      <w:r>
        <w:rPr>
          <w:rFonts w:ascii="Times" w:hAnsi="Times" w:cs="Times"/>
          <w:sz w:val="24"/>
          <w:sz-cs w:val="24"/>
          <w:i/>
        </w:rPr>
        <w:t xml:space="preserve">       </w:t>
        <w:tab/>
        <w:t xml:space="preserve"/>
        <w:tab/>
        <w:t xml:space="preserve"/>
        <w:tab/>
        <w:t xml:space="preserve"/>
        <w:tab/>
        <w:t xml:space="preserve">2015    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 </w:t>
      </w:r>
    </w:p>
    <w:p>
      <w:pPr>
        <w:jc w:val="both"/>
      </w:pPr>
      <w:r>
        <w:rPr>
          <w:rFonts w:ascii="Verdana" w:hAnsi="Verdana" w:cs="Verdana"/>
          <w:sz w:val="30"/>
          <w:sz-cs w:val="30"/>
        </w:rPr>
        <w:t xml:space="preserve">Positions Held</w:t>
      </w:r>
    </w:p>
    <w:p>
      <w:pPr>
        <w:jc w:val="both"/>
      </w:pPr>
      <w:r>
        <w:rPr>
          <w:rFonts w:ascii="Verdana" w:hAnsi="Verdana" w:cs="Verdana"/>
          <w:sz w:val="30"/>
          <w:sz-cs w:val="30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i/>
        </w:rPr>
        <w:t xml:space="preserve">INDEPENDENT NATIONAL ELECTORAL COMMISSION, ENUGU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REGISTRATION OFFICER II (R.O. II)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i/>
        </w:rPr>
        <w:t xml:space="preserve">2007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ASSISTANT PRESIDING OFFICER II (A.P.O. II)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i/>
        </w:rPr>
        <w:t xml:space="preserve">2015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 </w:t>
        <w:tab/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</w:rPr>
        <w:t xml:space="preserve">ALL SAINTS’ ANGLICAN CHURCH, G.R.A., ENUGU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SOUND ENGINEER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i/>
        </w:rPr>
        <w:t xml:space="preserve">2008-2010</w:t>
      </w:r>
    </w:p>
    <w:p>
      <w:pPr>
        <w:jc w:val="both"/>
      </w:pP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</w:rPr>
        <w:t xml:space="preserve">SOUNDHOUSE COMPANY, ENUGU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SOUND ENGINEER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i/>
        </w:rPr>
        <w:t xml:space="preserve">2009 </w:t>
      </w:r>
    </w:p>
    <w:p>
      <w:pPr>
        <w:jc w:val="both"/>
      </w:pP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</w:rPr>
        <w:t xml:space="preserve">FIRST BANK NIGERIA LIMITED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SERVICE EXECUTIVE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i/>
        </w:rPr>
        <w:t xml:space="preserve">2010-2014</w:t>
      </w:r>
    </w:p>
    <w:p>
      <w:pPr>
        <w:jc w:val="both"/>
      </w:pP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</w:rPr>
        <w:t xml:space="preserve">CROWN CREST GLOBAL ENGINEERS LTD, ENUGU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SPECIAL ASSISTANT TO THE CHAIRMAN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i/>
        </w:rPr>
        <w:t xml:space="preserve">2015</w:t>
      </w:r>
    </w:p>
    <w:p>
      <w:pPr>
        <w:jc w:val="both"/>
      </w:pP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</w:rPr>
        <w:t xml:space="preserve">STERLING BANK PLC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E-BUSINESS OFFICER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i/>
        </w:rPr>
        <w:t xml:space="preserve">2016-2017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 </w:t>
        <w:tab/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 </w:t>
      </w:r>
    </w:p>
    <w:p>
      <w:pPr>
        <w:jc w:val="both"/>
      </w:pPr>
      <w:r>
        <w:rPr>
          <w:rFonts w:ascii="Verdana" w:hAnsi="Verdana" w:cs="Verdana"/>
          <w:sz w:val="30"/>
          <w:sz-cs w:val="30"/>
        </w:rPr>
        <w:t xml:space="preserve">References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</w:rPr>
        <w:t xml:space="preserve">REV. FRANCIS OJUKWU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ANGLICAN CHURCH OF THE RESURRECTION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OGUI NEW LAYOUT, ENUGU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ojukwufrancis@hotmail.com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08034741544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 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</w:rPr>
        <w:t xml:space="preserve">DR. SIR. EPHRAIM UZOECHINA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CHRIST THE KING HOSPITAL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18 EMEKA ABALU AVENUE, PHASE VI, TRANS EKULU, ENUGU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ephraim_uzoechina@yahoo.co.uk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08033280446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CHYZONGLOBAL</dc:creator>
</cp:coreProperties>
</file>

<file path=docProps/meta.xml><?xml version="1.0" encoding="utf-8"?>
<meta xmlns="http://schemas.apple.com/cocoa/2006/metadata">
  <generator>CocoaOOXMLWriter/1347.57</generator>
</meta>
</file>